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9A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97C9A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 w:rsidRPr="00C97C9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-295910</wp:posOffset>
            </wp:positionV>
            <wp:extent cx="495300" cy="609600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7C9A" w:rsidRDefault="00C97C9A" w:rsidP="00C97C9A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C97C9A" w:rsidRPr="00240AA4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C97C9A" w:rsidRPr="00240AA4" w:rsidRDefault="00C97C9A" w:rsidP="00C97C9A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97C9A" w:rsidRPr="00240AA4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97C9A" w:rsidRPr="00240AA4" w:rsidRDefault="00C97C9A" w:rsidP="00C97C9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97C9A" w:rsidRPr="00240AA4" w:rsidRDefault="00C97C9A" w:rsidP="00C97C9A">
      <w:pPr>
        <w:rPr>
          <w:b/>
          <w:sz w:val="28"/>
          <w:szCs w:val="28"/>
        </w:rPr>
      </w:pPr>
    </w:p>
    <w:p w:rsidR="00C97C9A" w:rsidRDefault="00C97C9A" w:rsidP="00C97C9A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97C9A" w:rsidRDefault="00C97C9A" w:rsidP="00C97C9A">
      <w:pPr>
        <w:tabs>
          <w:tab w:val="left" w:pos="4215"/>
        </w:tabs>
        <w:rPr>
          <w:sz w:val="36"/>
          <w:szCs w:val="36"/>
        </w:rPr>
      </w:pPr>
    </w:p>
    <w:p w:rsidR="00294D51" w:rsidRDefault="00D85007" w:rsidP="00C97C9A">
      <w:pPr>
        <w:rPr>
          <w:sz w:val="28"/>
          <w:szCs w:val="28"/>
        </w:rPr>
      </w:pPr>
      <w:r>
        <w:rPr>
          <w:sz w:val="28"/>
          <w:szCs w:val="28"/>
        </w:rPr>
        <w:t>08.08</w:t>
      </w:r>
      <w:r w:rsidR="00C97C9A">
        <w:rPr>
          <w:sz w:val="28"/>
          <w:szCs w:val="28"/>
        </w:rPr>
        <w:t xml:space="preserve">.2016г                             </w:t>
      </w:r>
      <w:proofErr w:type="gramStart"/>
      <w:r w:rsidR="00C97C9A">
        <w:rPr>
          <w:sz w:val="28"/>
          <w:szCs w:val="28"/>
        </w:rPr>
        <w:t>с</w:t>
      </w:r>
      <w:proofErr w:type="gramEnd"/>
      <w:r w:rsidR="00C97C9A">
        <w:rPr>
          <w:sz w:val="28"/>
          <w:szCs w:val="28"/>
        </w:rPr>
        <w:t xml:space="preserve">. Средняя Агинка                                        №  </w:t>
      </w:r>
      <w:r>
        <w:rPr>
          <w:sz w:val="28"/>
          <w:szCs w:val="28"/>
        </w:rPr>
        <w:t>22</w:t>
      </w:r>
      <w:r w:rsidR="00C97C9A">
        <w:rPr>
          <w:sz w:val="28"/>
          <w:szCs w:val="28"/>
        </w:rPr>
        <w:t xml:space="preserve">     </w:t>
      </w:r>
    </w:p>
    <w:p w:rsidR="00C97C9A" w:rsidRDefault="00C97C9A" w:rsidP="00C97C9A">
      <w:pPr>
        <w:rPr>
          <w:sz w:val="28"/>
          <w:szCs w:val="28"/>
        </w:rPr>
      </w:pPr>
    </w:p>
    <w:p w:rsidR="00C97C9A" w:rsidRDefault="00C97C9A" w:rsidP="00C97C9A">
      <w:pPr>
        <w:jc w:val="both"/>
      </w:pPr>
      <w:r w:rsidRPr="00C97C9A">
        <w:t>Об утверждении Порядка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Pr="00C97C9A">
        <w:t>й(</w:t>
      </w:r>
      <w:proofErr w:type="gramEnd"/>
      <w:r w:rsidRPr="00C97C9A">
        <w:t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C97C9A" w:rsidRDefault="00C97C9A" w:rsidP="00C97C9A">
      <w:pPr>
        <w:jc w:val="both"/>
      </w:pPr>
    </w:p>
    <w:p w:rsidR="00C97C9A" w:rsidRDefault="00C97C9A" w:rsidP="00C06ECA">
      <w:pPr>
        <w:ind w:firstLine="709"/>
        <w:jc w:val="both"/>
      </w:pPr>
      <w:proofErr w:type="gramStart"/>
      <w:r>
        <w:t xml:space="preserve">В соответствии со статьей 81 Федерального закона от 25.12.2008 № 273-ФЗ «О противодействии коррупции»,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Закона Красноярского края от 07.06.2009 № 8-3542 « О предоставлении гражданами, претендующими на замещение должностей муниципальной службы, замещающими должности муниципальной службы </w:t>
      </w:r>
      <w:r w:rsidR="00C06ECA">
        <w:t xml:space="preserve"> и муниципальные должности, сведений о</w:t>
      </w:r>
      <w:proofErr w:type="gramEnd"/>
      <w:r w:rsidR="00C06ECA">
        <w:t xml:space="preserve"> </w:t>
      </w:r>
      <w:proofErr w:type="gramStart"/>
      <w:r w:rsidR="00C06ECA">
        <w:t>доходах</w:t>
      </w:r>
      <w:proofErr w:type="gramEnd"/>
      <w:r w:rsidR="00C06ECA">
        <w:t>, об имуществе и обязательствах имущественного характера, а так же о предоставлении лицами, замещающими должности муниципальной службы и муниципальные должности, сведений о расходах», руководствуясь Уставом Среднеагинского сельсовета, Среднеагинский сельский Совет депутатов РЕШИЛ:</w:t>
      </w:r>
    </w:p>
    <w:p w:rsidR="00C06ECA" w:rsidRDefault="00C06ECA" w:rsidP="00CF262A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>Утвердить порядок размещения на официальном сайте Среднеагинского сельсовета и представления для опубликования средствам массовой информации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</w:t>
      </w:r>
      <w:r w:rsidR="00CF262A">
        <w:t xml:space="preserve"> о расходах по которым подлежат представлению</w:t>
      </w:r>
      <w:r>
        <w:t xml:space="preserve"> </w:t>
      </w:r>
      <w:r w:rsidR="00CF262A" w:rsidRPr="00C97C9A">
        <w:t>в соответствии с Федеральным законом от 03.12.2012 № 230-ФЗ «О контроле за соответствием расходов лиц</w:t>
      </w:r>
      <w:proofErr w:type="gramEnd"/>
      <w:r w:rsidR="00CF262A" w:rsidRPr="00C97C9A">
        <w:t>, замещающих государственные должности, и иных лиц их доходам»</w:t>
      </w:r>
      <w:r w:rsidR="00CF262A">
        <w:t>, согласно приложению к настоящему решению.</w:t>
      </w:r>
    </w:p>
    <w:p w:rsidR="00CF262A" w:rsidRDefault="00CF262A" w:rsidP="00CF262A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F262A" w:rsidRDefault="00CF262A" w:rsidP="00CF262A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Настоящее решение вступает в силу со дня, следующего за днем его официального опубликования в газете «</w:t>
      </w:r>
      <w:proofErr w:type="spellStart"/>
      <w:r>
        <w:t>Среднеагинские</w:t>
      </w:r>
      <w:proofErr w:type="spellEnd"/>
      <w:r>
        <w:t xml:space="preserve"> вести».</w:t>
      </w:r>
    </w:p>
    <w:p w:rsidR="00CF262A" w:rsidRDefault="00CF262A" w:rsidP="00CF262A">
      <w:pPr>
        <w:jc w:val="both"/>
      </w:pPr>
    </w:p>
    <w:p w:rsidR="00CF262A" w:rsidRPr="000B216B" w:rsidRDefault="00CF262A" w:rsidP="00CF262A">
      <w:pPr>
        <w:jc w:val="both"/>
      </w:pPr>
      <w:r w:rsidRPr="000B216B">
        <w:t xml:space="preserve">Глава Среднеагинского сельсовета                                     </w:t>
      </w:r>
    </w:p>
    <w:p w:rsidR="00CF262A" w:rsidRPr="000B216B" w:rsidRDefault="00CF262A" w:rsidP="00CF262A">
      <w:pPr>
        <w:jc w:val="both"/>
      </w:pPr>
      <w:r w:rsidRPr="000B216B">
        <w:t>Председатель Среднеагинского</w:t>
      </w:r>
    </w:p>
    <w:p w:rsidR="00CF262A" w:rsidRPr="000B216B" w:rsidRDefault="00CF262A" w:rsidP="00CF262A">
      <w:pPr>
        <w:jc w:val="both"/>
      </w:pPr>
      <w:r w:rsidRPr="000B216B">
        <w:t xml:space="preserve">Сельского Совета депутатов                                              </w:t>
      </w:r>
      <w:r w:rsidR="00D85007">
        <w:t xml:space="preserve">                                 </w:t>
      </w:r>
      <w:r w:rsidRPr="000B216B">
        <w:t xml:space="preserve"> Р.Ф.Наузников</w:t>
      </w:r>
    </w:p>
    <w:p w:rsidR="00CF262A" w:rsidRPr="000B216B" w:rsidRDefault="00CF262A" w:rsidP="00CF262A">
      <w:pPr>
        <w:shd w:val="clear" w:color="auto" w:fill="FFFFFF"/>
        <w:spacing w:line="326" w:lineRule="exact"/>
        <w:ind w:left="67" w:firstLine="542"/>
        <w:jc w:val="both"/>
      </w:pPr>
    </w:p>
    <w:p w:rsidR="00CF262A" w:rsidRDefault="00CF262A" w:rsidP="00CF262A">
      <w:pPr>
        <w:jc w:val="both"/>
      </w:pPr>
    </w:p>
    <w:p w:rsidR="00CF262A" w:rsidRDefault="00CF262A" w:rsidP="00CF262A">
      <w:pPr>
        <w:jc w:val="both"/>
      </w:pPr>
    </w:p>
    <w:p w:rsidR="00CF262A" w:rsidRDefault="00CF262A" w:rsidP="00CF262A">
      <w:pPr>
        <w:jc w:val="right"/>
      </w:pPr>
      <w:r>
        <w:lastRenderedPageBreak/>
        <w:t>Приложение</w:t>
      </w:r>
    </w:p>
    <w:p w:rsidR="00CF262A" w:rsidRDefault="00CF262A" w:rsidP="00CF262A">
      <w:pPr>
        <w:jc w:val="right"/>
      </w:pPr>
      <w:r>
        <w:t xml:space="preserve"> к решению Среднеагинского </w:t>
      </w:r>
    </w:p>
    <w:p w:rsidR="00CF262A" w:rsidRDefault="00CF262A" w:rsidP="00CF262A">
      <w:pPr>
        <w:jc w:val="right"/>
      </w:pPr>
      <w:r>
        <w:t>сельского Совета депутатов</w:t>
      </w:r>
    </w:p>
    <w:p w:rsidR="00CF262A" w:rsidRDefault="00CF262A" w:rsidP="00CF262A">
      <w:pPr>
        <w:jc w:val="right"/>
      </w:pPr>
      <w:r>
        <w:t xml:space="preserve"> от </w:t>
      </w:r>
      <w:r w:rsidR="00D85007">
        <w:t>08.08.</w:t>
      </w:r>
      <w:r>
        <w:t>.2016 №</w:t>
      </w:r>
      <w:r w:rsidR="00D85007">
        <w:t xml:space="preserve"> 22</w:t>
      </w:r>
    </w:p>
    <w:p w:rsidR="00CF262A" w:rsidRDefault="00CF262A" w:rsidP="00CF262A">
      <w:pPr>
        <w:jc w:val="right"/>
      </w:pPr>
    </w:p>
    <w:p w:rsidR="00CF262A" w:rsidRDefault="00CF262A" w:rsidP="00CF262A">
      <w:pPr>
        <w:jc w:val="center"/>
        <w:rPr>
          <w:b/>
        </w:rPr>
      </w:pPr>
      <w:r>
        <w:rPr>
          <w:b/>
        </w:rPr>
        <w:t>ПОРЯДОК</w:t>
      </w:r>
    </w:p>
    <w:p w:rsidR="00CF262A" w:rsidRDefault="00CF262A" w:rsidP="00CF262A">
      <w:pPr>
        <w:jc w:val="center"/>
        <w:rPr>
          <w:b/>
        </w:rPr>
      </w:pPr>
      <w:r w:rsidRPr="00CF262A">
        <w:rPr>
          <w:b/>
        </w:rPr>
        <w:t xml:space="preserve"> размещения на официальном сайте Среднеагинского сельсовета 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</w:t>
      </w:r>
      <w:proofErr w:type="gramStart"/>
      <w:r w:rsidRPr="00CF262A">
        <w:rPr>
          <w:b/>
        </w:rPr>
        <w:t>й(</w:t>
      </w:r>
      <w:proofErr w:type="gramEnd"/>
      <w:r w:rsidRPr="00CF262A">
        <w:rPr>
          <w:b/>
        </w:rPr>
        <w:t>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CF262A" w:rsidRDefault="00CF262A" w:rsidP="00CF262A">
      <w:pPr>
        <w:jc w:val="center"/>
        <w:rPr>
          <w:b/>
        </w:rPr>
      </w:pPr>
    </w:p>
    <w:p w:rsidR="00CF262A" w:rsidRPr="00D85007" w:rsidRDefault="00CF262A" w:rsidP="00CF262A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Настоящий Порядок определяет процедуру размещения на официальном сайте Среднеагинского сельсовета</w:t>
      </w:r>
      <w:r w:rsidRPr="00CF262A">
        <w:t xml:space="preserve"> </w:t>
      </w:r>
      <w:r>
        <w:t xml:space="preserve">и представления для опубликования средствам массовой информации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</w:t>
      </w:r>
      <w:r w:rsidRPr="00C97C9A">
        <w:t>в соответствии с Федеральным законом от 03.12.2012 № 230-ФЗ «О контроле за соответствием</w:t>
      </w:r>
      <w:proofErr w:type="gramEnd"/>
      <w:r w:rsidRPr="00C97C9A">
        <w:t xml:space="preserve"> расходов лиц, </w:t>
      </w:r>
      <w:r w:rsidRPr="00D85007">
        <w:t>замещающих государственные должности, и иных лиц их доходам».</w:t>
      </w:r>
    </w:p>
    <w:p w:rsidR="00CF262A" w:rsidRPr="00587932" w:rsidRDefault="00CF262A" w:rsidP="00CF262A">
      <w:pPr>
        <w:pStyle w:val="a3"/>
        <w:numPr>
          <w:ilvl w:val="0"/>
          <w:numId w:val="2"/>
        </w:numPr>
        <w:ind w:left="0" w:firstLine="709"/>
        <w:jc w:val="both"/>
        <w:rPr>
          <w:color w:val="FF0000"/>
        </w:rPr>
      </w:pPr>
      <w:r>
        <w:t xml:space="preserve">На </w:t>
      </w:r>
      <w:r w:rsidRPr="00D85007">
        <w:t xml:space="preserve">официальном сайте Среднеагинского сельсовета </w:t>
      </w:r>
      <w:r w:rsidR="00B7011E" w:rsidRPr="00D85007">
        <w:t>размещаются и пре</w:t>
      </w:r>
      <w:r w:rsidR="00B7011E">
        <w:t>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 по приобретению земельного участка, другого объекта недвижимости, транспортного средства, ценных бумаг, акци</w:t>
      </w:r>
      <w:proofErr w:type="gramStart"/>
      <w:r w:rsidR="00B7011E">
        <w:t>й(</w:t>
      </w:r>
      <w:proofErr w:type="gramEnd"/>
      <w:r w:rsidR="00B7011E">
        <w:t xml:space="preserve">долей участия, паев в уставных(складочных) капиталах организаций) в течение </w:t>
      </w:r>
      <w:proofErr w:type="gramStart"/>
      <w:r w:rsidR="00B7011E">
        <w:t>календарного года, предшествующего году представления сведени</w:t>
      </w:r>
      <w:r w:rsidR="00B7011E" w:rsidRPr="00EA3D2A">
        <w:t xml:space="preserve">й (далее </w:t>
      </w:r>
      <w:r w:rsidR="00D85007">
        <w:t>отчетный</w:t>
      </w:r>
      <w:r w:rsidR="00B7011E" w:rsidRPr="00EA3D2A">
        <w:t xml:space="preserve"> период)</w:t>
      </w:r>
      <w:r w:rsidR="00EA3D2A" w:rsidRPr="00EA3D2A">
        <w:t xml:space="preserve"> если общая сумма таких сделок </w:t>
      </w:r>
      <w:r w:rsidR="00EA3D2A" w:rsidRPr="00D85007">
        <w:t>превышает общий доход</w:t>
      </w:r>
      <w:r w:rsidR="00D85007" w:rsidRPr="00D85007">
        <w:t xml:space="preserve"> служащего и его супруги (супруга) за три последних </w:t>
      </w:r>
      <w:r w:rsidR="00EA3D2A" w:rsidRPr="00D85007">
        <w:t xml:space="preserve"> </w:t>
      </w:r>
      <w:r w:rsidR="001177F5">
        <w:t xml:space="preserve">года, </w:t>
      </w:r>
      <w:r w:rsidR="00D85007">
        <w:t>предшествующих</w:t>
      </w:r>
      <w:r w:rsidR="001177F5">
        <w:t xml:space="preserve"> отчетному периоду (долее </w:t>
      </w:r>
      <w:r w:rsidR="00D85007">
        <w:t>соответственно – сведениях об источниках расходов, сделка).</w:t>
      </w:r>
      <w:proofErr w:type="gramEnd"/>
    </w:p>
    <w:p w:rsidR="00587932" w:rsidRPr="00587932" w:rsidRDefault="00587932" w:rsidP="00CF262A">
      <w:pPr>
        <w:pStyle w:val="a3"/>
        <w:numPr>
          <w:ilvl w:val="0"/>
          <w:numId w:val="2"/>
        </w:numPr>
        <w:ind w:left="0" w:firstLine="709"/>
        <w:jc w:val="both"/>
        <w:rPr>
          <w:color w:val="FF0000"/>
        </w:rPr>
      </w:pPr>
      <w:r>
        <w:t>В размещаемых на официальном сайте Среднеагинского сельсовета и представляемых для опубликования средствам массовой информации сведениях об источниках расходов запрещается размещать:</w:t>
      </w:r>
    </w:p>
    <w:p w:rsidR="00587932" w:rsidRPr="00587932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иные сведени</w:t>
      </w:r>
      <w:proofErr w:type="gramStart"/>
      <w:r>
        <w:t>я(</w:t>
      </w:r>
      <w:proofErr w:type="gramEnd"/>
      <w:r>
        <w:t xml:space="preserve"> кроме указанных в пункте 2 настоящего Порядка);</w:t>
      </w:r>
    </w:p>
    <w:p w:rsidR="00587932" w:rsidRPr="00587932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персональные данные супруг</w:t>
      </w:r>
      <w:proofErr w:type="gramStart"/>
      <w:r>
        <w:t>и(</w:t>
      </w:r>
      <w:proofErr w:type="gramEnd"/>
      <w:r>
        <w:t>супруга), детей и иных членов семьи лица, замещающего муниципальную должность, муниципального служащего;</w:t>
      </w:r>
    </w:p>
    <w:p w:rsidR="00587932" w:rsidRPr="00587932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</w:t>
      </w:r>
      <w:proofErr w:type="gramStart"/>
      <w:r>
        <w:t>и(</w:t>
      </w:r>
      <w:proofErr w:type="gramEnd"/>
      <w:r>
        <w:t>супруга), детей и иных членов семьи;</w:t>
      </w:r>
    </w:p>
    <w:p w:rsidR="00587932" w:rsidRPr="00587932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</w:t>
      </w:r>
      <w:proofErr w:type="gramStart"/>
      <w:r>
        <w:t>е(</w:t>
      </w:r>
      <w:proofErr w:type="gramEnd"/>
      <w:r>
        <w:t>супругу), детям, иным членам семьи на праве собственности;</w:t>
      </w:r>
    </w:p>
    <w:p w:rsidR="00587932" w:rsidRPr="00587932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договоры</w:t>
      </w:r>
      <w:r w:rsidR="006579E3">
        <w:t xml:space="preserve"> </w:t>
      </w:r>
      <w:r>
        <w:t>(иные документы о приобретении права собственности);</w:t>
      </w:r>
    </w:p>
    <w:p w:rsidR="00587932" w:rsidRPr="006579E3" w:rsidRDefault="00587932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t>сведения о детализированных суммах</w:t>
      </w:r>
      <w:r w:rsidR="006579E3">
        <w:t xml:space="preserve"> доходов и иных источников, за счет которых совершены сделки (совершена сделка);</w:t>
      </w:r>
    </w:p>
    <w:p w:rsidR="006579E3" w:rsidRPr="006579E3" w:rsidRDefault="006579E3" w:rsidP="00587932">
      <w:pPr>
        <w:pStyle w:val="a3"/>
        <w:numPr>
          <w:ilvl w:val="0"/>
          <w:numId w:val="3"/>
        </w:numPr>
        <w:jc w:val="both"/>
        <w:rPr>
          <w:color w:val="FF0000"/>
        </w:rPr>
      </w:pPr>
      <w:r>
        <w:lastRenderedPageBreak/>
        <w:t>информацию, отнесенную к государственной тайне или являющуюся конфиденциальной.</w:t>
      </w:r>
    </w:p>
    <w:p w:rsidR="006579E3" w:rsidRDefault="006579E3" w:rsidP="00580712">
      <w:pPr>
        <w:pStyle w:val="a3"/>
        <w:numPr>
          <w:ilvl w:val="0"/>
          <w:numId w:val="2"/>
        </w:numPr>
        <w:ind w:left="0" w:firstLine="709"/>
        <w:jc w:val="both"/>
      </w:pPr>
      <w:r w:rsidRPr="006579E3">
        <w:t>Сведения об источниках расходов размещаются на официальном сайте Среднеагинского сел</w:t>
      </w:r>
      <w:r>
        <w:t>ьсо</w:t>
      </w:r>
      <w:r w:rsidRPr="006579E3">
        <w:t>вета</w:t>
      </w:r>
      <w:r>
        <w:t>:</w:t>
      </w:r>
    </w:p>
    <w:p w:rsidR="006579E3" w:rsidRDefault="006579E3" w:rsidP="006579E3">
      <w:pPr>
        <w:pStyle w:val="a3"/>
        <w:jc w:val="both"/>
      </w:pPr>
      <w:r>
        <w:t xml:space="preserve">ежегодно не позднее 30 мая года следующего за </w:t>
      </w:r>
      <w:proofErr w:type="gramStart"/>
      <w:r>
        <w:t>отчетным</w:t>
      </w:r>
      <w:proofErr w:type="gramEnd"/>
      <w:r>
        <w:t>;</w:t>
      </w:r>
    </w:p>
    <w:p w:rsidR="006579E3" w:rsidRDefault="006579E3" w:rsidP="006579E3">
      <w:pPr>
        <w:pStyle w:val="a3"/>
        <w:jc w:val="both"/>
      </w:pPr>
      <w:r>
        <w:t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</w:t>
      </w:r>
      <w:proofErr w:type="gramStart"/>
      <w:r>
        <w:t>е(</w:t>
      </w:r>
      <w:proofErr w:type="gramEnd"/>
      <w:r>
        <w:t xml:space="preserve"> далее- сведения о расходах)- в случае принятия решения об осуществлении контроля за расходами лица, замещающего муниципальную должность, муниципального служащего.</w:t>
      </w:r>
    </w:p>
    <w:p w:rsidR="006579E3" w:rsidRDefault="006579E3" w:rsidP="00580712">
      <w:pPr>
        <w:pStyle w:val="a3"/>
        <w:numPr>
          <w:ilvl w:val="0"/>
          <w:numId w:val="2"/>
        </w:numPr>
        <w:ind w:left="0" w:firstLine="709"/>
        <w:jc w:val="both"/>
      </w:pPr>
      <w:r>
        <w:t>Размещение на официальном сайте Среднеагинского сельсовета сведений об источниках расходов обеспечивается заместителем главы администрации Среднеагинского сельсовета.</w:t>
      </w:r>
    </w:p>
    <w:p w:rsidR="006579E3" w:rsidRDefault="006579E3" w:rsidP="00580712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В случае если лицо, замещающее муниципальную должность, муниципальный служащий назначен на соответствующую должность</w:t>
      </w:r>
      <w:r w:rsidR="00580712">
        <w:t xml:space="preserve"> после даты, указанной в пункте 4 настоящего Порядка сведения об источниках расходов должны быть размещены на официальном сайте Среднеагинского сельсовета в соответствии с пунктами 2,3,5 настоящего порядка не позднее 14 дней со дня представления лицом, замещающим муниципальную должность, муниципальным служащим сведений о расходах.</w:t>
      </w:r>
      <w:proofErr w:type="gramEnd"/>
    </w:p>
    <w:p w:rsidR="00580712" w:rsidRDefault="00580712" w:rsidP="00580712">
      <w:pPr>
        <w:pStyle w:val="a3"/>
        <w:numPr>
          <w:ilvl w:val="0"/>
          <w:numId w:val="2"/>
        </w:numPr>
        <w:ind w:left="0" w:firstLine="709"/>
        <w:jc w:val="both"/>
      </w:pPr>
      <w:proofErr w:type="gramStart"/>
      <w: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>
        <w:t xml:space="preserve"> расходов лиц, замещающих муниципальные должности, муниципальных служащих заместитель главы администрации Среднеагинского сельсовета:</w:t>
      </w:r>
    </w:p>
    <w:p w:rsidR="00580712" w:rsidRDefault="00580712" w:rsidP="00580712">
      <w:pPr>
        <w:pStyle w:val="a3"/>
        <w:numPr>
          <w:ilvl w:val="0"/>
          <w:numId w:val="4"/>
        </w:numPr>
        <w:jc w:val="both"/>
      </w:pPr>
      <w:r>
        <w:t>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580712" w:rsidRDefault="00580712" w:rsidP="00580712">
      <w:pPr>
        <w:pStyle w:val="a3"/>
        <w:numPr>
          <w:ilvl w:val="0"/>
          <w:numId w:val="4"/>
        </w:numPr>
        <w:jc w:val="both"/>
      </w:pPr>
      <w:r>
        <w:t>в течение 7 дней со дня поступления запроса:</w:t>
      </w:r>
    </w:p>
    <w:p w:rsidR="00580712" w:rsidRDefault="00580712" w:rsidP="001177F5">
      <w:pPr>
        <w:pStyle w:val="a3"/>
        <w:ind w:left="0" w:firstLine="709"/>
        <w:jc w:val="both"/>
      </w:pPr>
      <w:r>
        <w:t>обеспечивает</w:t>
      </w:r>
      <w:r w:rsidR="001177F5">
        <w:t xml:space="preserve"> представление средству массовой информации сведений об источниках расходов в объекте и с учетом запретов, указанных в пунктах 2,3 настоящего Порядка, - при наличии указанных сведений и поступлении запроса до их размещения на официальном сайте Среднеагинского сельсовета;</w:t>
      </w:r>
    </w:p>
    <w:p w:rsidR="001177F5" w:rsidRDefault="001177F5" w:rsidP="001177F5">
      <w:pPr>
        <w:pStyle w:val="a3"/>
        <w:ind w:left="0" w:firstLine="709"/>
        <w:jc w:val="both"/>
      </w:pPr>
      <w:r>
        <w:t>обеспечивает направление средству массовой информации прямой ссылки на размещение на официальном сайте Среднеагинского сельсовета  об источниках расходов – при наличии указанных сведений и поступлении запроса после их размещения на официальном сайте Среднеагинского сельсовета;</w:t>
      </w:r>
    </w:p>
    <w:p w:rsidR="001177F5" w:rsidRDefault="001177F5" w:rsidP="001177F5">
      <w:pPr>
        <w:pStyle w:val="a3"/>
        <w:ind w:left="0" w:firstLine="709"/>
        <w:jc w:val="both"/>
      </w:pPr>
      <w:r>
        <w:t>обеспечивает направление средству массовой информации сообщения о невозможном представлении запрашиваемых сведений об источниках расходов – при их отсутствии.</w:t>
      </w:r>
    </w:p>
    <w:p w:rsidR="006579E3" w:rsidRPr="006579E3" w:rsidRDefault="006579E3" w:rsidP="006579E3">
      <w:pPr>
        <w:pStyle w:val="a3"/>
        <w:jc w:val="both"/>
      </w:pPr>
    </w:p>
    <w:p w:rsidR="006579E3" w:rsidRPr="00B7011E" w:rsidRDefault="006579E3" w:rsidP="006579E3">
      <w:pPr>
        <w:pStyle w:val="a3"/>
        <w:ind w:left="1069"/>
        <w:jc w:val="both"/>
        <w:rPr>
          <w:color w:val="FF0000"/>
        </w:rPr>
      </w:pPr>
    </w:p>
    <w:sectPr w:rsidR="006579E3" w:rsidRPr="00B7011E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3A4"/>
    <w:multiLevelType w:val="hybridMultilevel"/>
    <w:tmpl w:val="540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0CCA"/>
    <w:multiLevelType w:val="hybridMultilevel"/>
    <w:tmpl w:val="B49A2330"/>
    <w:lvl w:ilvl="0" w:tplc="353C96D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826BD"/>
    <w:multiLevelType w:val="hybridMultilevel"/>
    <w:tmpl w:val="3FAC0C2E"/>
    <w:lvl w:ilvl="0" w:tplc="BC8CF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6E3CBA"/>
    <w:multiLevelType w:val="hybridMultilevel"/>
    <w:tmpl w:val="0C80C934"/>
    <w:lvl w:ilvl="0" w:tplc="8CE8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/>
  <w:rsids>
    <w:rsidRoot w:val="00C97C9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7F5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942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07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712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87932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579E3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11E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6ECA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97C9A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62A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1E0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07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D2A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9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A944-A57E-401B-9F74-E4A89A8B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2016-08-09T08:00:00Z</dcterms:created>
  <dcterms:modified xsi:type="dcterms:W3CDTF">2016-08-15T02:10:00Z</dcterms:modified>
</cp:coreProperties>
</file>